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C9D3" w14:textId="3576632B" w:rsidR="003461CE" w:rsidRPr="00A55E7E" w:rsidRDefault="00A55E7E" w:rsidP="00A55E7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455D5" wp14:editId="50A3EEAB">
            <wp:simplePos x="0" y="0"/>
            <wp:positionH relativeFrom="margin">
              <wp:posOffset>4617720</wp:posOffset>
            </wp:positionH>
            <wp:positionV relativeFrom="margin">
              <wp:posOffset>-793750</wp:posOffset>
            </wp:positionV>
            <wp:extent cx="1143000" cy="1143000"/>
            <wp:effectExtent l="0" t="0" r="0" b="0"/>
            <wp:wrapSquare wrapText="bothSides"/>
            <wp:docPr id="215062744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1CE" w:rsidRPr="00A55E7E">
        <w:rPr>
          <w:rFonts w:ascii="Calibri" w:hAnsi="Calibri" w:cs="Calibri"/>
          <w:sz w:val="20"/>
          <w:szCs w:val="20"/>
        </w:rPr>
        <w:t>Persbericht</w:t>
      </w:r>
      <w:r w:rsidRPr="00A55E7E">
        <w:rPr>
          <w:noProof/>
        </w:rPr>
        <w:t xml:space="preserve"> </w:t>
      </w:r>
    </w:p>
    <w:p w14:paraId="54CDC9E9" w14:textId="0A0BB48A" w:rsidR="003461CE" w:rsidRPr="00A55E7E" w:rsidRDefault="003461CE" w:rsidP="00A55E7E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 w:rsidRPr="00A55E7E">
        <w:rPr>
          <w:rFonts w:ascii="Calibri" w:hAnsi="Calibri" w:cs="Calibri"/>
          <w:sz w:val="16"/>
          <w:szCs w:val="16"/>
        </w:rPr>
        <w:t xml:space="preserve"> </w:t>
      </w:r>
    </w:p>
    <w:p w14:paraId="75C7C582" w14:textId="1ECC96B8" w:rsidR="003461CE" w:rsidRPr="00A55E7E" w:rsidRDefault="003461CE" w:rsidP="00A55E7E">
      <w:pPr>
        <w:spacing w:after="0" w:line="360" w:lineRule="auto"/>
        <w:jc w:val="center"/>
        <w:rPr>
          <w:rFonts w:ascii="Calibri" w:eastAsia="Frutiger Next Com" w:hAnsi="Calibri" w:cs="Calibri"/>
          <w:b/>
          <w:bCs/>
          <w:sz w:val="36"/>
          <w:szCs w:val="36"/>
        </w:rPr>
      </w:pPr>
      <w:r w:rsidRPr="00A55E7E">
        <w:rPr>
          <w:rFonts w:ascii="Calibri" w:eastAsia="Frutiger Next Com" w:hAnsi="Calibri" w:cs="Calibri"/>
          <w:b/>
          <w:bCs/>
          <w:sz w:val="36"/>
          <w:szCs w:val="36"/>
        </w:rPr>
        <w:t>DKV Euro Service en medewerkers zamelen geld in voor slachtoffers van COVID-19 en gezondheidsmedewerkers</w:t>
      </w:r>
    </w:p>
    <w:p w14:paraId="3A625F1B" w14:textId="19C73367" w:rsidR="003461CE" w:rsidRPr="00A55E7E" w:rsidRDefault="003461CE" w:rsidP="00A55E7E">
      <w:pPr>
        <w:spacing w:after="0" w:line="360" w:lineRule="auto"/>
        <w:jc w:val="center"/>
        <w:rPr>
          <w:rFonts w:ascii="Calibri" w:eastAsia="Frutiger Next Com" w:hAnsi="Calibri" w:cs="Calibri"/>
          <w:i/>
          <w:iCs/>
          <w:sz w:val="28"/>
          <w:szCs w:val="28"/>
        </w:rPr>
      </w:pPr>
      <w:r w:rsidRPr="00A55E7E">
        <w:rPr>
          <w:rFonts w:ascii="Calibri" w:eastAsia="Frutiger Next Com" w:hAnsi="Calibri" w:cs="Calibri"/>
          <w:i/>
          <w:iCs/>
          <w:sz w:val="24"/>
          <w:szCs w:val="24"/>
        </w:rPr>
        <w:t xml:space="preserve">Totale donatie €20.000,- aan Italiaanse non-profit organisatie </w:t>
      </w:r>
      <w:proofErr w:type="spellStart"/>
      <w:r w:rsidRPr="00A55E7E">
        <w:rPr>
          <w:rFonts w:ascii="Calibri" w:eastAsia="Frutiger Next Com" w:hAnsi="Calibri" w:cs="Calibri"/>
          <w:i/>
          <w:iCs/>
          <w:sz w:val="24"/>
          <w:szCs w:val="24"/>
        </w:rPr>
        <w:t>SOSLambrate</w:t>
      </w:r>
      <w:proofErr w:type="spellEnd"/>
      <w:r w:rsidRPr="00A55E7E">
        <w:rPr>
          <w:rFonts w:ascii="Calibri" w:hAnsi="Calibri" w:cs="Calibri"/>
        </w:rPr>
        <w:br/>
      </w:r>
    </w:p>
    <w:p w14:paraId="6AE75025" w14:textId="7ECEF3C9" w:rsidR="003461CE" w:rsidRPr="00CF53F9" w:rsidRDefault="003461CE" w:rsidP="00A55E7E">
      <w:pPr>
        <w:spacing w:line="360" w:lineRule="auto"/>
        <w:jc w:val="both"/>
        <w:rPr>
          <w:rFonts w:ascii="Calibri" w:eastAsia="Frutiger Next Com" w:hAnsi="Calibri" w:cs="Calibri"/>
          <w:b/>
          <w:bCs/>
          <w:sz w:val="20"/>
          <w:szCs w:val="20"/>
        </w:rPr>
      </w:pPr>
      <w:r w:rsidRPr="00A55E7E">
        <w:rPr>
          <w:rFonts w:ascii="Calibri" w:eastAsia="Frutiger Next Com" w:hAnsi="Calibri" w:cs="Calibri"/>
          <w:i/>
          <w:iCs/>
          <w:sz w:val="20"/>
          <w:szCs w:val="20"/>
        </w:rPr>
        <w:t xml:space="preserve">Noordwijkerhout, </w:t>
      </w:r>
      <w:r w:rsidR="00A55E7E" w:rsidRPr="00A55E7E">
        <w:rPr>
          <w:rFonts w:ascii="Calibri" w:eastAsia="Frutiger Next Com" w:hAnsi="Calibri" w:cs="Calibri"/>
          <w:i/>
          <w:iCs/>
          <w:sz w:val="20"/>
          <w:szCs w:val="20"/>
        </w:rPr>
        <w:t>21</w:t>
      </w:r>
      <w:r w:rsidRPr="00A55E7E">
        <w:rPr>
          <w:rFonts w:ascii="Calibri" w:eastAsia="Frutiger Next Com" w:hAnsi="Calibri" w:cs="Calibri"/>
          <w:i/>
          <w:iCs/>
          <w:sz w:val="20"/>
          <w:szCs w:val="20"/>
        </w:rPr>
        <w:t xml:space="preserve"> april 2020</w:t>
      </w:r>
      <w:r w:rsidR="00CF53F9">
        <w:rPr>
          <w:rFonts w:ascii="Calibri" w:eastAsia="Frutiger Next Com" w:hAnsi="Calibri" w:cs="Calibri"/>
          <w:sz w:val="20"/>
          <w:szCs w:val="20"/>
        </w:rPr>
        <w:t xml:space="preserve"> - </w:t>
      </w:r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>Afgelopen week heeft DKV Euro Service voor zijn medewerkers een virtueel concert</w:t>
      </w:r>
      <w:r w:rsidR="001F5744" w:rsidRPr="00CF53F9">
        <w:rPr>
          <w:rFonts w:ascii="Calibri" w:eastAsia="Frutiger Next Com" w:hAnsi="Calibri" w:cs="Calibri"/>
          <w:b/>
          <w:bCs/>
          <w:sz w:val="20"/>
          <w:szCs w:val="20"/>
        </w:rPr>
        <w:t xml:space="preserve"> georganiseerd onder de naam N</w:t>
      </w:r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 xml:space="preserve">ext </w:t>
      </w:r>
      <w:proofErr w:type="spellStart"/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>Unplugged</w:t>
      </w:r>
      <w:proofErr w:type="spellEnd"/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 xml:space="preserve">. Doel van dit concert was de medewerkers te danken voor hun grote inzet, steun en fantastisch werk, maar belangrijker nog het inzamelen van geld in de strijd tegen COVID-19. In totaal is €20.000,- bijeengebracht en gedoneerd aan </w:t>
      </w:r>
      <w:proofErr w:type="spellStart"/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>SOSLambrate</w:t>
      </w:r>
      <w:proofErr w:type="spellEnd"/>
      <w:r w:rsidRPr="00CF53F9">
        <w:rPr>
          <w:rFonts w:ascii="Calibri" w:eastAsia="Frutiger Next Com" w:hAnsi="Calibri" w:cs="Calibri"/>
          <w:b/>
          <w:bCs/>
          <w:sz w:val="20"/>
          <w:szCs w:val="20"/>
        </w:rPr>
        <w:t>, een Italiaanse non-profit organisatie die vooropgaat in de strijd tegen de Coronacrisis.</w:t>
      </w:r>
    </w:p>
    <w:p w14:paraId="46FA8444" w14:textId="03EF36F4" w:rsidR="003461CE" w:rsidRPr="00A55E7E" w:rsidRDefault="003461CE" w:rsidP="00A55E7E">
      <w:pPr>
        <w:spacing w:line="360" w:lineRule="auto"/>
        <w:jc w:val="both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sz w:val="20"/>
          <w:szCs w:val="20"/>
        </w:rPr>
        <w:t xml:space="preserve">Tijdens het digitale live concert gaf DKV Euro Service per deelnemer een bijdrage, die vervolgens door de familie Fisher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(aandeelhouder DKV) 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werd verdubbeld.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Het volledig bedrag werd gedoneerd aan </w:t>
      </w:r>
      <w:proofErr w:type="spellStart"/>
      <w:r w:rsidRPr="00A55E7E">
        <w:rPr>
          <w:rFonts w:ascii="Calibri" w:eastAsia="Frutiger Next Com" w:hAnsi="Calibri" w:cs="Calibri"/>
          <w:sz w:val="20"/>
          <w:szCs w:val="20"/>
        </w:rPr>
        <w:t>SOSLambrate</w:t>
      </w:r>
      <w:proofErr w:type="spellEnd"/>
      <w:r w:rsidRPr="00A55E7E">
        <w:rPr>
          <w:rFonts w:ascii="Calibri" w:eastAsia="Frutiger Next Com" w:hAnsi="Calibri" w:cs="Calibri"/>
          <w:sz w:val="20"/>
          <w:szCs w:val="20"/>
        </w:rPr>
        <w:t xml:space="preserve">,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een 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non-profit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organisatie van </w:t>
      </w:r>
      <w:r w:rsidRPr="00A55E7E">
        <w:rPr>
          <w:rFonts w:ascii="Calibri" w:eastAsia="Frutiger Next Com" w:hAnsi="Calibri" w:cs="Calibri"/>
          <w:sz w:val="20"/>
          <w:szCs w:val="20"/>
        </w:rPr>
        <w:t>v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rijwilligers </w:t>
      </w:r>
      <w:r w:rsidRPr="00A55E7E">
        <w:rPr>
          <w:rFonts w:ascii="Calibri" w:eastAsia="Frutiger Next Com" w:hAnsi="Calibri" w:cs="Calibri"/>
          <w:sz w:val="20"/>
          <w:szCs w:val="20"/>
        </w:rPr>
        <w:t>in Mila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>a</w:t>
      </w:r>
      <w:r w:rsidRPr="00A55E7E">
        <w:rPr>
          <w:rFonts w:ascii="Calibri" w:eastAsia="Frutiger Next Com" w:hAnsi="Calibri" w:cs="Calibri"/>
          <w:sz w:val="20"/>
          <w:szCs w:val="20"/>
        </w:rPr>
        <w:t>n. Al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 hun leden we</w:t>
      </w:r>
      <w:bookmarkStart w:id="0" w:name="_GoBack"/>
      <w:bookmarkEnd w:id="0"/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rken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vrijwillig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buiten hun normale werktijden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om,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en dragen daarmee op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een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 xml:space="preserve">heel bijzondere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manier </w:t>
      </w:r>
      <w:r w:rsidR="00161A6F" w:rsidRPr="00A55E7E">
        <w:rPr>
          <w:rFonts w:ascii="Calibri" w:eastAsia="Frutiger Next Com" w:hAnsi="Calibri" w:cs="Calibri"/>
          <w:sz w:val="20"/>
          <w:szCs w:val="20"/>
        </w:rPr>
        <w:t>bij aan het maatschappelijk welzijn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. </w:t>
      </w:r>
    </w:p>
    <w:p w14:paraId="13B1030A" w14:textId="67E6737D" w:rsidR="003461CE" w:rsidRPr="00A55E7E" w:rsidRDefault="00161A6F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sz w:val="20"/>
          <w:szCs w:val="20"/>
        </w:rPr>
        <w:t xml:space="preserve">De organisatie zet zich in voor de medische hulp die door de stad Milaan wordt geboden en steunt de gemeente ook bij vele activiteiten op gebied van onderwijs en liefdadigheid. </w:t>
      </w:r>
      <w:r w:rsidR="00190858" w:rsidRPr="00A55E7E">
        <w:rPr>
          <w:rFonts w:ascii="Calibri" w:eastAsia="Frutiger Next Com" w:hAnsi="Calibri" w:cs="Calibri"/>
          <w:sz w:val="20"/>
          <w:szCs w:val="20"/>
        </w:rPr>
        <w:t>D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e taken van </w:t>
      </w:r>
      <w:proofErr w:type="spellStart"/>
      <w:r w:rsidRPr="00A55E7E">
        <w:rPr>
          <w:rFonts w:ascii="Calibri" w:eastAsia="Frutiger Next Com" w:hAnsi="Calibri" w:cs="Calibri"/>
          <w:sz w:val="20"/>
          <w:szCs w:val="20"/>
        </w:rPr>
        <w:t>SOSLambrate</w:t>
      </w:r>
      <w:proofErr w:type="spellEnd"/>
      <w:r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="00190858" w:rsidRPr="00A55E7E">
        <w:rPr>
          <w:rFonts w:ascii="Calibri" w:eastAsia="Frutiger Next Com" w:hAnsi="Calibri" w:cs="Calibri"/>
          <w:sz w:val="20"/>
          <w:szCs w:val="20"/>
        </w:rPr>
        <w:t xml:space="preserve">omvatten 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ambulance- en nooddiensten,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tele</w:t>
      </w:r>
      <w:r w:rsidRPr="00A55E7E">
        <w:rPr>
          <w:rFonts w:ascii="Calibri" w:eastAsia="Frutiger Next Com" w:hAnsi="Calibri" w:cs="Calibri"/>
          <w:sz w:val="20"/>
          <w:szCs w:val="20"/>
        </w:rPr>
        <w:t>fonische hulp</w:t>
      </w:r>
      <w:r w:rsidR="00190858" w:rsidRPr="00A55E7E">
        <w:rPr>
          <w:rFonts w:ascii="Calibri" w:eastAsia="Frutiger Next Com" w:hAnsi="Calibri" w:cs="Calibri"/>
          <w:sz w:val="20"/>
          <w:szCs w:val="20"/>
        </w:rPr>
        <w:t>verlening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, medi</w:t>
      </w:r>
      <w:r w:rsidRPr="00A55E7E">
        <w:rPr>
          <w:rFonts w:ascii="Calibri" w:eastAsia="Frutiger Next Com" w:hAnsi="Calibri" w:cs="Calibri"/>
          <w:sz w:val="20"/>
          <w:szCs w:val="20"/>
        </w:rPr>
        <w:t>sch toezicht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, </w:t>
      </w:r>
      <w:r w:rsidRPr="00A55E7E">
        <w:rPr>
          <w:rFonts w:ascii="Calibri" w:eastAsia="Frutiger Next Com" w:hAnsi="Calibri" w:cs="Calibri"/>
          <w:sz w:val="20"/>
          <w:szCs w:val="20"/>
        </w:rPr>
        <w:t>manifestaties voor goede doelen en EHBO-trainingen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. 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SOSLambrate</w:t>
      </w:r>
      <w:proofErr w:type="spellEnd"/>
      <w:r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is 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intens betrokken bij de </w:t>
      </w:r>
      <w:r w:rsidR="00190858" w:rsidRPr="00A55E7E">
        <w:rPr>
          <w:rFonts w:ascii="Calibri" w:eastAsia="Frutiger Next Com" w:hAnsi="Calibri" w:cs="Calibri"/>
          <w:sz w:val="20"/>
          <w:szCs w:val="20"/>
        </w:rPr>
        <w:t>C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oronacrisis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 en heeft zijn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werkgebied inmiddels uitgebreid naar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Bergamo.</w:t>
      </w:r>
    </w:p>
    <w:p w14:paraId="70EED873" w14:textId="7CCCC00E" w:rsidR="003461CE" w:rsidRPr="00A55E7E" w:rsidRDefault="00190858" w:rsidP="00A55E7E">
      <w:pPr>
        <w:spacing w:line="360" w:lineRule="auto"/>
        <w:jc w:val="both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sz w:val="20"/>
          <w:szCs w:val="20"/>
        </w:rPr>
        <w:t xml:space="preserve">Bij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de deelnemers aan het concert 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waren ook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de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‘’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Soulmates</w:t>
      </w:r>
      <w:proofErr w:type="spellEnd"/>
      <w:r w:rsidR="003461CE" w:rsidRPr="00A55E7E">
        <w:rPr>
          <w:rFonts w:ascii="Calibri" w:eastAsia="Frutiger Next Com" w:hAnsi="Calibri" w:cs="Calibri"/>
          <w:sz w:val="20"/>
          <w:szCs w:val="20"/>
        </w:rPr>
        <w:t>’’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, met zangeres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Jeanette 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Ekua</w:t>
      </w:r>
      <w:proofErr w:type="spellEnd"/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Assiamah</w:t>
      </w:r>
      <w:proofErr w:type="spellEnd"/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 die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bekend 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staat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om haar dragende rollen in diverse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musicals in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>Duitsland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,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en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pianist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>/gitarist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Justin 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Nicksteit</w:t>
      </w:r>
      <w:proofErr w:type="spellEnd"/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. </w:t>
      </w:r>
      <w:proofErr w:type="spellStart"/>
      <w:r w:rsidR="003461CE" w:rsidRPr="00A55E7E">
        <w:rPr>
          <w:rFonts w:ascii="Calibri" w:eastAsia="Frutiger Next Com" w:hAnsi="Calibri" w:cs="Calibri"/>
          <w:sz w:val="20"/>
          <w:szCs w:val="20"/>
        </w:rPr>
        <w:t>Soulmates</w:t>
      </w:r>
      <w:proofErr w:type="spellEnd"/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is opgericht in 2009 en heeft sindsdien samen met andere bands op grote Europese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even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>ementen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="00BF4CD0" w:rsidRPr="00A55E7E">
        <w:rPr>
          <w:rFonts w:ascii="Calibri" w:eastAsia="Frutiger Next Com" w:hAnsi="Calibri" w:cs="Calibri"/>
          <w:sz w:val="20"/>
          <w:szCs w:val="20"/>
        </w:rPr>
        <w:t xml:space="preserve">en 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festivals</w:t>
      </w:r>
      <w:r w:rsidR="001F5744" w:rsidRPr="00A55E7E">
        <w:rPr>
          <w:rFonts w:ascii="Calibri" w:eastAsia="Frutiger Next Com" w:hAnsi="Calibri" w:cs="Calibri"/>
          <w:sz w:val="20"/>
          <w:szCs w:val="20"/>
        </w:rPr>
        <w:t xml:space="preserve"> opgetreden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>.</w:t>
      </w:r>
    </w:p>
    <w:p w14:paraId="4200DD16" w14:textId="6E8A7039" w:rsidR="003461CE" w:rsidRPr="00A55E7E" w:rsidRDefault="00BF4CD0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sz w:val="20"/>
          <w:szCs w:val="20"/>
        </w:rPr>
        <w:t xml:space="preserve">Meer informatie vindt u op </w:t>
      </w:r>
      <w:hyperlink r:id="rId10">
        <w:r w:rsidR="003461CE" w:rsidRPr="00A55E7E">
          <w:rPr>
            <w:rStyle w:val="Hyperlink"/>
            <w:rFonts w:ascii="Calibri" w:eastAsia="Frutiger Next Com" w:hAnsi="Calibri" w:cs="Calibri"/>
            <w:sz w:val="20"/>
            <w:szCs w:val="20"/>
          </w:rPr>
          <w:t>https://www.soslambrate.org/website/</w:t>
        </w:r>
      </w:hyperlink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 </w:t>
      </w:r>
      <w:r w:rsidRPr="00A55E7E">
        <w:rPr>
          <w:rFonts w:ascii="Calibri" w:eastAsia="Frutiger Next Com" w:hAnsi="Calibri" w:cs="Calibri"/>
          <w:sz w:val="20"/>
          <w:szCs w:val="20"/>
        </w:rPr>
        <w:t>e</w:t>
      </w:r>
      <w:r w:rsidR="003461CE" w:rsidRPr="00A55E7E">
        <w:rPr>
          <w:rFonts w:ascii="Calibri" w:eastAsia="Frutiger Next Com" w:hAnsi="Calibri" w:cs="Calibri"/>
          <w:sz w:val="20"/>
          <w:szCs w:val="20"/>
        </w:rPr>
        <w:t xml:space="preserve">n </w:t>
      </w:r>
      <w:hyperlink r:id="rId11">
        <w:r w:rsidR="003461CE" w:rsidRPr="00A55E7E">
          <w:rPr>
            <w:rStyle w:val="Hyperlink"/>
            <w:rFonts w:ascii="Calibri" w:eastAsia="Frutiger Next Com" w:hAnsi="Calibri" w:cs="Calibri"/>
            <w:sz w:val="20"/>
            <w:szCs w:val="20"/>
          </w:rPr>
          <w:t>https://www.dkv-euroservice.com/</w:t>
        </w:r>
      </w:hyperlink>
    </w:p>
    <w:p w14:paraId="362E7B32" w14:textId="50002840" w:rsidR="003461CE" w:rsidRPr="00A55E7E" w:rsidRDefault="003461CE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</w:p>
    <w:p w14:paraId="31150EAB" w14:textId="0FE093C9" w:rsidR="001F5744" w:rsidRPr="00A55E7E" w:rsidRDefault="001F5744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</w:p>
    <w:p w14:paraId="35923B72" w14:textId="45FF4B72" w:rsidR="001F5744" w:rsidRPr="00A55E7E" w:rsidRDefault="001F5744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</w:p>
    <w:p w14:paraId="6DFE35BE" w14:textId="77777777" w:rsidR="001F5744" w:rsidRPr="00A55E7E" w:rsidRDefault="001F5744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</w:p>
    <w:p w14:paraId="3038FDB7" w14:textId="77777777" w:rsidR="003461CE" w:rsidRPr="00A55E7E" w:rsidRDefault="003461CE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</w:p>
    <w:p w14:paraId="0D9F4D7B" w14:textId="77777777" w:rsidR="003461CE" w:rsidRPr="00A55E7E" w:rsidRDefault="003461CE" w:rsidP="00A55E7E">
      <w:pPr>
        <w:pStyle w:val="Default"/>
        <w:spacing w:line="360" w:lineRule="auto"/>
        <w:rPr>
          <w:rFonts w:ascii="Calibri" w:eastAsia="Frutiger Next Com" w:hAnsi="Calibri" w:cs="Calibri"/>
          <w:color w:val="auto"/>
          <w:sz w:val="20"/>
          <w:szCs w:val="20"/>
        </w:rPr>
      </w:pPr>
    </w:p>
    <w:p w14:paraId="00DA3E78" w14:textId="566DD04E" w:rsidR="00A37D85" w:rsidRPr="00A55E7E" w:rsidRDefault="00A37D85" w:rsidP="00A55E7E">
      <w:pPr>
        <w:spacing w:line="360" w:lineRule="auto"/>
        <w:rPr>
          <w:rFonts w:ascii="Calibri" w:hAnsi="Calibri" w:cs="Calibri"/>
          <w:sz w:val="20"/>
          <w:szCs w:val="20"/>
        </w:rPr>
      </w:pPr>
      <w:r w:rsidRPr="00A55E7E">
        <w:rPr>
          <w:rFonts w:ascii="Calibri" w:hAnsi="Calibri" w:cs="Calibri"/>
          <w:b/>
          <w:sz w:val="20"/>
          <w:szCs w:val="20"/>
        </w:rPr>
        <w:lastRenderedPageBreak/>
        <w:t>DKV Euro Service</w:t>
      </w:r>
      <w:r w:rsidRPr="00A55E7E">
        <w:rPr>
          <w:rFonts w:ascii="Calibri" w:hAnsi="Calibri" w:cs="Calibri"/>
          <w:sz w:val="20"/>
          <w:szCs w:val="20"/>
        </w:rPr>
        <w:br/>
        <w:t>DKV Euro Service is al ruim 8</w:t>
      </w:r>
      <w:r w:rsidR="00190858" w:rsidRPr="00A55E7E">
        <w:rPr>
          <w:rFonts w:ascii="Calibri" w:hAnsi="Calibri" w:cs="Calibri"/>
          <w:sz w:val="20"/>
          <w:szCs w:val="20"/>
        </w:rPr>
        <w:t>5</w:t>
      </w:r>
      <w:r w:rsidRPr="00A55E7E">
        <w:rPr>
          <w:rFonts w:ascii="Calibri" w:hAnsi="Calibri" w:cs="Calibri"/>
          <w:sz w:val="20"/>
          <w:szCs w:val="20"/>
        </w:rPr>
        <w:t xml:space="preserve"> jaar een van de meest toonaangevende </w:t>
      </w:r>
      <w:proofErr w:type="gramStart"/>
      <w:r w:rsidRPr="00A55E7E">
        <w:rPr>
          <w:rFonts w:ascii="Calibri" w:hAnsi="Calibri" w:cs="Calibri"/>
          <w:sz w:val="20"/>
          <w:szCs w:val="20"/>
        </w:rPr>
        <w:t>service providers</w:t>
      </w:r>
      <w:proofErr w:type="gramEnd"/>
      <w:r w:rsidRPr="00A55E7E">
        <w:rPr>
          <w:rFonts w:ascii="Calibri" w:hAnsi="Calibri" w:cs="Calibri"/>
          <w:sz w:val="20"/>
          <w:szCs w:val="20"/>
        </w:rPr>
        <w:t xml:space="preserve"> op gebied van wegvervoer en logistiek. Variërend van verzorging onderweg zonder contante betaling bij ruim </w:t>
      </w:r>
      <w:r w:rsidR="00190858" w:rsidRPr="00A55E7E">
        <w:rPr>
          <w:rFonts w:ascii="Calibri" w:hAnsi="Calibri" w:cs="Calibri"/>
          <w:sz w:val="20"/>
          <w:szCs w:val="20"/>
        </w:rPr>
        <w:t>8</w:t>
      </w:r>
      <w:r w:rsidRPr="00A55E7E">
        <w:rPr>
          <w:rFonts w:ascii="Calibri" w:hAnsi="Calibri" w:cs="Calibri"/>
          <w:sz w:val="20"/>
          <w:szCs w:val="20"/>
        </w:rPr>
        <w:t xml:space="preserve">0.000 acceptatiepunten van allerlei merken tot aan tol afrekenen en btw-restitutie, biedt </w:t>
      </w:r>
      <w:proofErr w:type="gramStart"/>
      <w:r w:rsidRPr="00A55E7E">
        <w:rPr>
          <w:rFonts w:ascii="Calibri" w:hAnsi="Calibri" w:cs="Calibri"/>
          <w:sz w:val="20"/>
          <w:szCs w:val="20"/>
        </w:rPr>
        <w:t>DKV tal</w:t>
      </w:r>
      <w:proofErr w:type="gramEnd"/>
      <w:r w:rsidRPr="00A55E7E">
        <w:rPr>
          <w:rFonts w:ascii="Calibri" w:hAnsi="Calibri" w:cs="Calibri"/>
          <w:sz w:val="20"/>
          <w:szCs w:val="20"/>
        </w:rPr>
        <w:t xml:space="preserve"> van diensten met als doel kostenoptimalisatie en effectief </w:t>
      </w:r>
      <w:proofErr w:type="spellStart"/>
      <w:r w:rsidRPr="00A55E7E">
        <w:rPr>
          <w:rFonts w:ascii="Calibri" w:hAnsi="Calibri" w:cs="Calibri"/>
          <w:sz w:val="20"/>
          <w:szCs w:val="20"/>
        </w:rPr>
        <w:t>fleet</w:t>
      </w:r>
      <w:proofErr w:type="spellEnd"/>
      <w:r w:rsidRPr="00A55E7E">
        <w:rPr>
          <w:rFonts w:ascii="Calibri" w:hAnsi="Calibri" w:cs="Calibri"/>
          <w:sz w:val="20"/>
          <w:szCs w:val="20"/>
        </w:rPr>
        <w:t xml:space="preserve"> management op de Europese wegen. DKV behoort tot DKV MOBILITY SERVICES Group, die ca. </w:t>
      </w:r>
      <w:r w:rsidR="00190858" w:rsidRPr="00A55E7E">
        <w:rPr>
          <w:rFonts w:ascii="Calibri" w:hAnsi="Calibri" w:cs="Calibri"/>
          <w:sz w:val="20"/>
          <w:szCs w:val="20"/>
        </w:rPr>
        <w:t>1000</w:t>
      </w:r>
      <w:r w:rsidRPr="00A55E7E">
        <w:rPr>
          <w:rFonts w:ascii="Calibri" w:hAnsi="Calibri" w:cs="Calibri"/>
          <w:sz w:val="20"/>
          <w:szCs w:val="20"/>
        </w:rPr>
        <w:t xml:space="preserve"> medewerkers heeft en in 42 landen vertegenwoordigd is. In 201</w:t>
      </w:r>
      <w:r w:rsidR="00190858" w:rsidRPr="00A55E7E">
        <w:rPr>
          <w:rFonts w:ascii="Calibri" w:hAnsi="Calibri" w:cs="Calibri"/>
          <w:sz w:val="20"/>
          <w:szCs w:val="20"/>
        </w:rPr>
        <w:t>8</w:t>
      </w:r>
      <w:r w:rsidRPr="00A55E7E">
        <w:rPr>
          <w:rFonts w:ascii="Calibri" w:hAnsi="Calibri" w:cs="Calibri"/>
          <w:sz w:val="20"/>
          <w:szCs w:val="20"/>
        </w:rPr>
        <w:t xml:space="preserve"> behaalde de groep een omzet van </w:t>
      </w:r>
      <w:r w:rsidR="00190858" w:rsidRPr="00A55E7E">
        <w:rPr>
          <w:rFonts w:ascii="Calibri" w:hAnsi="Calibri" w:cs="Calibri"/>
          <w:sz w:val="20"/>
          <w:szCs w:val="20"/>
        </w:rPr>
        <w:t>8</w:t>
      </w:r>
      <w:r w:rsidRPr="00A55E7E">
        <w:rPr>
          <w:rFonts w:ascii="Calibri" w:hAnsi="Calibri" w:cs="Calibri"/>
          <w:sz w:val="20"/>
          <w:szCs w:val="20"/>
        </w:rPr>
        <w:t>,</w:t>
      </w:r>
      <w:r w:rsidR="00190858" w:rsidRPr="00A55E7E">
        <w:rPr>
          <w:rFonts w:ascii="Calibri" w:hAnsi="Calibri" w:cs="Calibri"/>
          <w:sz w:val="20"/>
          <w:szCs w:val="20"/>
        </w:rPr>
        <w:t>6</w:t>
      </w:r>
      <w:r w:rsidRPr="00A55E7E">
        <w:rPr>
          <w:rFonts w:ascii="Calibri" w:hAnsi="Calibri" w:cs="Calibri"/>
          <w:sz w:val="20"/>
          <w:szCs w:val="20"/>
        </w:rPr>
        <w:t xml:space="preserve"> miljard euro. Momenteel zijn er meer dan 3,</w:t>
      </w:r>
      <w:r w:rsidR="00190858" w:rsidRPr="00A55E7E">
        <w:rPr>
          <w:rFonts w:ascii="Calibri" w:hAnsi="Calibri" w:cs="Calibri"/>
          <w:sz w:val="20"/>
          <w:szCs w:val="20"/>
        </w:rPr>
        <w:t>7</w:t>
      </w:r>
      <w:r w:rsidRPr="00A55E7E">
        <w:rPr>
          <w:rFonts w:ascii="Calibri" w:hAnsi="Calibri" w:cs="Calibri"/>
          <w:sz w:val="20"/>
          <w:szCs w:val="20"/>
        </w:rPr>
        <w:t xml:space="preserve"> miljoen DKV CARDS en on-board units in omloop bij ca. </w:t>
      </w:r>
      <w:r w:rsidR="00190858" w:rsidRPr="00A55E7E">
        <w:rPr>
          <w:rFonts w:ascii="Calibri" w:hAnsi="Calibri" w:cs="Calibri"/>
          <w:sz w:val="20"/>
          <w:szCs w:val="20"/>
        </w:rPr>
        <w:t>20</w:t>
      </w:r>
      <w:r w:rsidRPr="00A55E7E">
        <w:rPr>
          <w:rFonts w:ascii="Calibri" w:hAnsi="Calibri" w:cs="Calibri"/>
          <w:sz w:val="20"/>
          <w:szCs w:val="20"/>
        </w:rPr>
        <w:t>0.000 klanten. In 201</w:t>
      </w:r>
      <w:r w:rsidR="00190858" w:rsidRPr="00A55E7E">
        <w:rPr>
          <w:rFonts w:ascii="Calibri" w:hAnsi="Calibri" w:cs="Calibri"/>
          <w:sz w:val="20"/>
          <w:szCs w:val="20"/>
        </w:rPr>
        <w:t>9</w:t>
      </w:r>
      <w:r w:rsidRPr="00A55E7E">
        <w:rPr>
          <w:rFonts w:ascii="Calibri" w:hAnsi="Calibri" w:cs="Calibri"/>
          <w:sz w:val="20"/>
          <w:szCs w:val="20"/>
        </w:rPr>
        <w:t xml:space="preserve"> is de DKV Card voor de v</w:t>
      </w:r>
      <w:r w:rsidR="00190858" w:rsidRPr="00A55E7E">
        <w:rPr>
          <w:rFonts w:ascii="Calibri" w:hAnsi="Calibri" w:cs="Calibri"/>
          <w:sz w:val="20"/>
          <w:szCs w:val="20"/>
        </w:rPr>
        <w:t>ijf</w:t>
      </w:r>
      <w:r w:rsidRPr="00A55E7E">
        <w:rPr>
          <w:rFonts w:ascii="Calibri" w:hAnsi="Calibri" w:cs="Calibri"/>
          <w:sz w:val="20"/>
          <w:szCs w:val="20"/>
        </w:rPr>
        <w:t xml:space="preserve">tiende keer op rij onderscheiden als Beste Merk in de categorie </w:t>
      </w:r>
      <w:proofErr w:type="spellStart"/>
      <w:r w:rsidRPr="00A55E7E">
        <w:rPr>
          <w:rFonts w:ascii="Calibri" w:hAnsi="Calibri" w:cs="Calibri"/>
          <w:sz w:val="20"/>
          <w:szCs w:val="20"/>
        </w:rPr>
        <w:t>fuel</w:t>
      </w:r>
      <w:proofErr w:type="spellEnd"/>
      <w:r w:rsidRPr="00A55E7E">
        <w:rPr>
          <w:rFonts w:ascii="Calibri" w:hAnsi="Calibri" w:cs="Calibri"/>
          <w:sz w:val="20"/>
          <w:szCs w:val="20"/>
        </w:rPr>
        <w:t xml:space="preserve"> en service cards.</w:t>
      </w:r>
    </w:p>
    <w:p w14:paraId="6D9C9D0D" w14:textId="77777777" w:rsidR="00A37D85" w:rsidRPr="00A55E7E" w:rsidRDefault="00A37D85" w:rsidP="00A55E7E">
      <w:pPr>
        <w:spacing w:line="360" w:lineRule="auto"/>
        <w:rPr>
          <w:rFonts w:ascii="Calibri" w:eastAsia="Frutiger Next Com" w:hAnsi="Calibri" w:cs="Calibri"/>
          <w:b/>
          <w:bCs/>
          <w:sz w:val="20"/>
          <w:szCs w:val="20"/>
        </w:rPr>
      </w:pPr>
    </w:p>
    <w:p w14:paraId="336C1BC3" w14:textId="2A9D3F92" w:rsidR="003461CE" w:rsidRPr="00A55E7E" w:rsidRDefault="003461CE" w:rsidP="00A55E7E">
      <w:pPr>
        <w:spacing w:line="360" w:lineRule="auto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b/>
          <w:bCs/>
          <w:sz w:val="20"/>
          <w:szCs w:val="20"/>
        </w:rPr>
        <w:t>Contact</w:t>
      </w:r>
      <w:r w:rsidR="00BF4CD0" w:rsidRPr="00A55E7E">
        <w:rPr>
          <w:rFonts w:ascii="Calibri" w:eastAsia="Frutiger Next Com" w:hAnsi="Calibri" w:cs="Calibri"/>
          <w:b/>
          <w:bCs/>
          <w:sz w:val="20"/>
          <w:szCs w:val="20"/>
        </w:rPr>
        <w:t xml:space="preserve"> voor de pers</w:t>
      </w:r>
      <w:r w:rsidRPr="00A55E7E">
        <w:rPr>
          <w:rFonts w:ascii="Calibri" w:eastAsia="Frutiger Next Com" w:hAnsi="Calibri" w:cs="Calibri"/>
          <w:b/>
          <w:bCs/>
          <w:sz w:val="20"/>
          <w:szCs w:val="20"/>
        </w:rPr>
        <w:t>:</w:t>
      </w:r>
      <w:r w:rsidRPr="00A55E7E">
        <w:rPr>
          <w:rFonts w:ascii="Calibri" w:eastAsia="Frutiger Next Com" w:hAnsi="Calibri" w:cs="Calibri"/>
          <w:sz w:val="20"/>
          <w:szCs w:val="20"/>
        </w:rPr>
        <w:t xml:space="preserve"> </w:t>
      </w:r>
    </w:p>
    <w:p w14:paraId="5571C488" w14:textId="5BE7B3DB" w:rsidR="003461CE" w:rsidRPr="00A55E7E" w:rsidRDefault="003461CE" w:rsidP="00A55E7E">
      <w:pPr>
        <w:spacing w:after="0" w:line="360" w:lineRule="auto"/>
        <w:rPr>
          <w:rFonts w:ascii="Calibri" w:eastAsia="Frutiger Next Com" w:hAnsi="Calibri" w:cs="Calibri"/>
          <w:sz w:val="20"/>
          <w:szCs w:val="20"/>
        </w:rPr>
      </w:pPr>
      <w:r w:rsidRPr="00A55E7E">
        <w:rPr>
          <w:rFonts w:ascii="Calibri" w:eastAsia="Frutiger Next Com" w:hAnsi="Calibri" w:cs="Calibri"/>
          <w:b/>
          <w:bCs/>
          <w:sz w:val="20"/>
          <w:szCs w:val="20"/>
        </w:rPr>
        <w:t xml:space="preserve">Contact DKV: </w:t>
      </w:r>
    </w:p>
    <w:p w14:paraId="088D7432" w14:textId="7490E1EE" w:rsidR="003461CE" w:rsidRPr="00A55E7E" w:rsidRDefault="003461CE" w:rsidP="00A55E7E">
      <w:pPr>
        <w:spacing w:after="0" w:line="360" w:lineRule="auto"/>
        <w:rPr>
          <w:rFonts w:ascii="Calibri" w:eastAsia="Frutiger Next Com" w:hAnsi="Calibri" w:cs="Calibri"/>
          <w:sz w:val="20"/>
          <w:szCs w:val="20"/>
          <w:lang w:val="it-IT"/>
        </w:rPr>
      </w:pPr>
      <w:r w:rsidRPr="00A55E7E">
        <w:rPr>
          <w:rFonts w:ascii="Calibri" w:eastAsia="Frutiger Next Com" w:hAnsi="Calibri" w:cs="Calibri"/>
          <w:sz w:val="20"/>
          <w:szCs w:val="20"/>
          <w:lang w:val="it-IT"/>
        </w:rPr>
        <w:t xml:space="preserve">Greta Lammerse, </w:t>
      </w:r>
      <w:r w:rsidR="00BF4CD0" w:rsidRPr="00A55E7E">
        <w:rPr>
          <w:rFonts w:ascii="Calibri" w:eastAsia="Frutiger Next Com" w:hAnsi="Calibri" w:cs="Calibri"/>
          <w:sz w:val="20"/>
          <w:szCs w:val="20"/>
          <w:lang w:val="it-IT"/>
        </w:rPr>
        <w:t>t</w:t>
      </w:r>
      <w:r w:rsidRPr="00A55E7E">
        <w:rPr>
          <w:rFonts w:ascii="Calibri" w:eastAsia="Frutiger Next Com" w:hAnsi="Calibri" w:cs="Calibri"/>
          <w:sz w:val="20"/>
          <w:szCs w:val="20"/>
          <w:lang w:val="it-IT"/>
        </w:rPr>
        <w:t xml:space="preserve">el.: +31 252345665, </w:t>
      </w:r>
      <w:r w:rsidR="00BF4CD0" w:rsidRPr="00A55E7E">
        <w:rPr>
          <w:rFonts w:ascii="Calibri" w:eastAsia="Frutiger Next Com" w:hAnsi="Calibri" w:cs="Calibri"/>
          <w:sz w:val="20"/>
          <w:szCs w:val="20"/>
          <w:lang w:val="it-IT"/>
        </w:rPr>
        <w:t>e-</w:t>
      </w:r>
      <w:r w:rsidRPr="00A55E7E">
        <w:rPr>
          <w:rFonts w:ascii="Calibri" w:eastAsia="Frutiger Next Com" w:hAnsi="Calibri" w:cs="Calibri"/>
          <w:sz w:val="20"/>
          <w:szCs w:val="20"/>
          <w:lang w:val="it-IT"/>
        </w:rPr>
        <w:t xml:space="preserve">mail: </w:t>
      </w:r>
      <w:r w:rsidR="001A2575">
        <w:fldChar w:fldCharType="begin"/>
      </w:r>
      <w:r w:rsidR="001A2575" w:rsidRPr="00CF53F9">
        <w:rPr>
          <w:lang w:val="en-US"/>
        </w:rPr>
        <w:instrText xml:space="preserve"> HYPERLINK "mailto:Greta.lammerse@dkv-euroservice.com" \h </w:instrText>
      </w:r>
      <w:r w:rsidR="001A2575">
        <w:fldChar w:fldCharType="separate"/>
      </w:r>
      <w:r w:rsidRPr="00A55E7E">
        <w:rPr>
          <w:rStyle w:val="Hyperlink"/>
          <w:rFonts w:ascii="Calibri" w:eastAsia="Frutiger Next Com" w:hAnsi="Calibri" w:cs="Calibri"/>
          <w:color w:val="0563C1"/>
          <w:sz w:val="20"/>
          <w:szCs w:val="20"/>
          <w:lang w:val="it-IT"/>
        </w:rPr>
        <w:t>Greta.lammerse@dkv-euroservice.com</w:t>
      </w:r>
      <w:r w:rsidR="001A2575">
        <w:rPr>
          <w:rStyle w:val="Hyperlink"/>
          <w:rFonts w:ascii="Calibri" w:eastAsia="Frutiger Next Com" w:hAnsi="Calibri" w:cs="Calibri"/>
          <w:color w:val="0563C1"/>
          <w:sz w:val="20"/>
          <w:szCs w:val="20"/>
          <w:lang w:val="it-IT"/>
        </w:rPr>
        <w:fldChar w:fldCharType="end"/>
      </w:r>
      <w:r w:rsidRPr="00A55E7E">
        <w:rPr>
          <w:rFonts w:ascii="Calibri" w:eastAsia="Frutiger Next Com" w:hAnsi="Calibri" w:cs="Calibri"/>
          <w:color w:val="0563C1"/>
          <w:sz w:val="20"/>
          <w:szCs w:val="20"/>
          <w:u w:val="single"/>
          <w:lang w:val="it-IT"/>
        </w:rPr>
        <w:t xml:space="preserve"> </w:t>
      </w:r>
    </w:p>
    <w:p w14:paraId="35AF4D06" w14:textId="77777777" w:rsidR="003461CE" w:rsidRPr="00A55E7E" w:rsidRDefault="003461CE" w:rsidP="00A55E7E">
      <w:pPr>
        <w:spacing w:after="0" w:line="360" w:lineRule="auto"/>
        <w:rPr>
          <w:rFonts w:ascii="Calibri" w:eastAsia="Frutiger Next Com" w:hAnsi="Calibri" w:cs="Calibri"/>
          <w:sz w:val="20"/>
          <w:szCs w:val="20"/>
          <w:lang w:val="it-IT"/>
        </w:rPr>
      </w:pPr>
    </w:p>
    <w:p w14:paraId="212AB520" w14:textId="24CD8DFC" w:rsidR="003461CE" w:rsidRPr="00A55E7E" w:rsidRDefault="003461CE" w:rsidP="00A55E7E">
      <w:pPr>
        <w:spacing w:after="0"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 w:rsidRP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>PR</w:t>
      </w:r>
      <w:r w:rsidR="00BF4CD0" w:rsidRP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>-</w:t>
      </w:r>
      <w:proofErr w:type="gramStart"/>
      <w:r w:rsidR="00BF4CD0" w:rsidRP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>bureau</w:t>
      </w:r>
      <w:r w:rsidRP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>:</w:t>
      </w:r>
      <w:proofErr w:type="gramEnd"/>
      <w:r w:rsidRP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 xml:space="preserve"> </w:t>
      </w:r>
      <w:r w:rsidR="00A55E7E">
        <w:rPr>
          <w:rFonts w:ascii="Calibri" w:eastAsia="Frutiger Next Com" w:hAnsi="Calibri" w:cs="Calibri"/>
          <w:b/>
          <w:bCs/>
          <w:sz w:val="20"/>
          <w:szCs w:val="20"/>
          <w:lang w:val="fr-FR"/>
        </w:rPr>
        <w:t>Square Egg Communications</w:t>
      </w:r>
    </w:p>
    <w:p w14:paraId="7E734D36" w14:textId="33873063" w:rsidR="003461CE" w:rsidRPr="00CF53F9" w:rsidRDefault="00A55E7E" w:rsidP="00A55E7E">
      <w:pPr>
        <w:spacing w:after="0" w:line="360" w:lineRule="auto"/>
        <w:rPr>
          <w:rFonts w:ascii="Calibri" w:eastAsia="Frutiger Next Com" w:hAnsi="Calibri" w:cs="Calibri"/>
          <w:sz w:val="20"/>
          <w:szCs w:val="20"/>
          <w:lang w:val="en-US"/>
        </w:rPr>
      </w:pPr>
      <w:r w:rsidRPr="00CF53F9">
        <w:rPr>
          <w:rFonts w:ascii="Calibri" w:eastAsia="Frutiger Next Com" w:hAnsi="Calibri" w:cs="Calibri"/>
          <w:sz w:val="20"/>
          <w:szCs w:val="20"/>
          <w:lang w:val="en-US"/>
        </w:rPr>
        <w:t xml:space="preserve">Sandra Van </w:t>
      </w:r>
      <w:proofErr w:type="spellStart"/>
      <w:r w:rsidRPr="00CF53F9">
        <w:rPr>
          <w:rFonts w:ascii="Calibri" w:eastAsia="Frutiger Next Com" w:hAnsi="Calibri" w:cs="Calibri"/>
          <w:sz w:val="20"/>
          <w:szCs w:val="20"/>
          <w:lang w:val="en-US"/>
        </w:rPr>
        <w:t>Hauwaert</w:t>
      </w:r>
      <w:proofErr w:type="spellEnd"/>
      <w:r w:rsidR="003461CE" w:rsidRPr="00CF53F9">
        <w:rPr>
          <w:rFonts w:ascii="Calibri" w:eastAsia="Frutiger Next Com" w:hAnsi="Calibri" w:cs="Calibri"/>
          <w:sz w:val="20"/>
          <w:szCs w:val="20"/>
          <w:lang w:val="en-US"/>
        </w:rPr>
        <w:t xml:space="preserve">, </w:t>
      </w:r>
      <w:hyperlink r:id="rId12" w:history="1">
        <w:r w:rsidRPr="00CF53F9">
          <w:rPr>
            <w:rStyle w:val="Hyperlink"/>
            <w:rFonts w:ascii="Calibri" w:eastAsia="Frutiger Next Com" w:hAnsi="Calibri" w:cs="Calibri"/>
            <w:sz w:val="20"/>
            <w:szCs w:val="20"/>
            <w:lang w:val="en-US"/>
          </w:rPr>
          <w:t>sandra@square-egg.be</w:t>
        </w:r>
      </w:hyperlink>
      <w:r w:rsidRPr="00CF53F9">
        <w:rPr>
          <w:rFonts w:ascii="Calibri" w:eastAsia="Frutiger Next Com" w:hAnsi="Calibri" w:cs="Calibri"/>
          <w:sz w:val="20"/>
          <w:szCs w:val="20"/>
          <w:lang w:val="en-US"/>
        </w:rPr>
        <w:t>, GSM 0497251816.</w:t>
      </w:r>
    </w:p>
    <w:p w14:paraId="6C2D763A" w14:textId="77777777" w:rsidR="003461CE" w:rsidRPr="00CF53F9" w:rsidRDefault="003461CE" w:rsidP="00A55E7E">
      <w:pPr>
        <w:spacing w:line="36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71D7F77" w14:textId="479FFC6E" w:rsidR="003461CE" w:rsidRPr="00A55E7E" w:rsidRDefault="00BF4CD0" w:rsidP="00A55E7E">
      <w:pPr>
        <w:spacing w:line="360" w:lineRule="auto"/>
        <w:rPr>
          <w:rFonts w:ascii="Calibri" w:eastAsia="Calibri Light" w:hAnsi="Calibri" w:cs="Calibri"/>
          <w:b/>
          <w:bCs/>
          <w:sz w:val="20"/>
          <w:szCs w:val="20"/>
        </w:rPr>
      </w:pPr>
      <w:r w:rsidRPr="00A55E7E">
        <w:rPr>
          <w:rFonts w:ascii="Calibri" w:eastAsia="Calibri Light" w:hAnsi="Calibri" w:cs="Calibri"/>
          <w:b/>
          <w:bCs/>
          <w:sz w:val="20"/>
          <w:szCs w:val="20"/>
        </w:rPr>
        <w:t xml:space="preserve">Afbeelding vrijgegeven voor </w:t>
      </w:r>
      <w:r w:rsidR="003461CE" w:rsidRPr="00A55E7E">
        <w:rPr>
          <w:rFonts w:ascii="Calibri" w:eastAsia="Calibri Light" w:hAnsi="Calibri" w:cs="Calibri"/>
          <w:b/>
          <w:bCs/>
          <w:sz w:val="20"/>
          <w:szCs w:val="20"/>
        </w:rPr>
        <w:t>publicati</w:t>
      </w:r>
      <w:r w:rsidRPr="00A55E7E">
        <w:rPr>
          <w:rFonts w:ascii="Calibri" w:eastAsia="Calibri Light" w:hAnsi="Calibri" w:cs="Calibri"/>
          <w:b/>
          <w:bCs/>
          <w:sz w:val="20"/>
          <w:szCs w:val="20"/>
        </w:rPr>
        <w:t>e</w:t>
      </w:r>
      <w:r w:rsidR="003461CE" w:rsidRPr="00A55E7E">
        <w:rPr>
          <w:rFonts w:ascii="Calibri" w:eastAsia="Calibri Light" w:hAnsi="Calibri" w:cs="Calibri"/>
          <w:b/>
          <w:bCs/>
          <w:sz w:val="20"/>
          <w:szCs w:val="20"/>
        </w:rPr>
        <w:t xml:space="preserve">: </w:t>
      </w:r>
    </w:p>
    <w:p w14:paraId="31AFBD64" w14:textId="77777777" w:rsidR="003461CE" w:rsidRPr="00A55E7E" w:rsidRDefault="003461CE" w:rsidP="00A55E7E">
      <w:pPr>
        <w:spacing w:line="360" w:lineRule="auto"/>
        <w:rPr>
          <w:rFonts w:ascii="Calibri" w:hAnsi="Calibri" w:cs="Calibri"/>
          <w:sz w:val="20"/>
          <w:szCs w:val="20"/>
        </w:rPr>
      </w:pPr>
      <w:r w:rsidRPr="00A55E7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949EDFE" wp14:editId="443BDB8D">
            <wp:extent cx="3534864" cy="2352675"/>
            <wp:effectExtent l="0" t="0" r="0" b="0"/>
            <wp:docPr id="1" name="Picture 138012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864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D7AC" w14:textId="48D60509" w:rsidR="00BF4CD0" w:rsidRPr="00A55E7E" w:rsidRDefault="003461CE" w:rsidP="00A55E7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A55E7E">
        <w:rPr>
          <w:rFonts w:ascii="Calibri" w:eastAsia="Calibri" w:hAnsi="Calibri" w:cs="Calibri"/>
          <w:sz w:val="20"/>
          <w:szCs w:val="20"/>
        </w:rPr>
        <w:t xml:space="preserve">Next </w:t>
      </w:r>
      <w:proofErr w:type="spellStart"/>
      <w:r w:rsidR="00BF4CD0" w:rsidRPr="00A55E7E">
        <w:rPr>
          <w:rFonts w:ascii="Calibri" w:eastAsia="Calibri" w:hAnsi="Calibri" w:cs="Calibri"/>
          <w:sz w:val="20"/>
          <w:szCs w:val="20"/>
        </w:rPr>
        <w:t>Unp</w:t>
      </w:r>
      <w:r w:rsidRPr="00A55E7E">
        <w:rPr>
          <w:rFonts w:ascii="Calibri" w:eastAsia="Calibri" w:hAnsi="Calibri" w:cs="Calibri"/>
          <w:sz w:val="20"/>
          <w:szCs w:val="20"/>
        </w:rPr>
        <w:t>lugged</w:t>
      </w:r>
      <w:proofErr w:type="spellEnd"/>
      <w:r w:rsidR="00190858" w:rsidRPr="00A55E7E">
        <w:rPr>
          <w:rFonts w:ascii="Calibri" w:eastAsia="Calibri" w:hAnsi="Calibri" w:cs="Calibri"/>
          <w:sz w:val="20"/>
          <w:szCs w:val="20"/>
        </w:rPr>
        <w:t>;</w:t>
      </w:r>
      <w:r w:rsidRPr="00A55E7E">
        <w:rPr>
          <w:rFonts w:ascii="Calibri" w:eastAsia="Calibri" w:hAnsi="Calibri" w:cs="Calibri"/>
          <w:sz w:val="20"/>
          <w:szCs w:val="20"/>
        </w:rPr>
        <w:t xml:space="preserve"> digital live concert</w:t>
      </w:r>
      <w:r w:rsidR="00BF4CD0" w:rsidRPr="00A55E7E">
        <w:rPr>
          <w:rFonts w:ascii="Calibri" w:eastAsia="Calibri" w:hAnsi="Calibri" w:cs="Calibri"/>
          <w:sz w:val="20"/>
          <w:szCs w:val="20"/>
        </w:rPr>
        <w:t xml:space="preserve"> georganiseerd door </w:t>
      </w:r>
      <w:r w:rsidRPr="00A55E7E">
        <w:rPr>
          <w:rFonts w:ascii="Calibri" w:eastAsia="Calibri" w:hAnsi="Calibri" w:cs="Calibri"/>
          <w:sz w:val="20"/>
          <w:szCs w:val="20"/>
        </w:rPr>
        <w:t>DKV Euro Service</w:t>
      </w:r>
      <w:r w:rsidR="00BF4CD0" w:rsidRPr="00A55E7E">
        <w:rPr>
          <w:rFonts w:ascii="Calibri" w:eastAsia="Calibri" w:hAnsi="Calibri" w:cs="Calibri"/>
          <w:sz w:val="20"/>
          <w:szCs w:val="20"/>
        </w:rPr>
        <w:t xml:space="preserve"> </w:t>
      </w:r>
      <w:r w:rsidR="001F5744" w:rsidRPr="00A55E7E">
        <w:rPr>
          <w:rFonts w:ascii="Calibri" w:eastAsia="Calibri" w:hAnsi="Calibri" w:cs="Calibri"/>
          <w:sz w:val="20"/>
          <w:szCs w:val="20"/>
        </w:rPr>
        <w:t>voor</w:t>
      </w:r>
      <w:r w:rsidR="00190858" w:rsidRPr="00A55E7E">
        <w:rPr>
          <w:rFonts w:ascii="Calibri" w:eastAsia="Calibri" w:hAnsi="Calibri" w:cs="Calibri"/>
          <w:sz w:val="20"/>
          <w:szCs w:val="20"/>
        </w:rPr>
        <w:t xml:space="preserve"> het</w:t>
      </w:r>
      <w:r w:rsidR="001F5744" w:rsidRPr="00A55E7E">
        <w:rPr>
          <w:rFonts w:ascii="Calibri" w:eastAsia="Calibri" w:hAnsi="Calibri" w:cs="Calibri"/>
          <w:sz w:val="20"/>
          <w:szCs w:val="20"/>
        </w:rPr>
        <w:t xml:space="preserve"> inzamelen van </w:t>
      </w:r>
      <w:r w:rsidR="00BF4CD0" w:rsidRPr="00A55E7E">
        <w:rPr>
          <w:rFonts w:ascii="Calibri" w:eastAsia="Calibri" w:hAnsi="Calibri" w:cs="Calibri"/>
          <w:sz w:val="20"/>
          <w:szCs w:val="20"/>
        </w:rPr>
        <w:t xml:space="preserve">geld in de strijd tegen </w:t>
      </w:r>
      <w:r w:rsidRPr="00A55E7E">
        <w:rPr>
          <w:rFonts w:ascii="Calibri" w:eastAsia="Calibri" w:hAnsi="Calibri" w:cs="Calibri"/>
          <w:sz w:val="20"/>
          <w:szCs w:val="20"/>
        </w:rPr>
        <w:t>COVID-19 (</w:t>
      </w:r>
      <w:r w:rsidR="001F5744" w:rsidRPr="00A55E7E">
        <w:rPr>
          <w:rFonts w:ascii="Calibri" w:eastAsia="Calibri" w:hAnsi="Calibri" w:cs="Calibri"/>
          <w:sz w:val="20"/>
          <w:szCs w:val="20"/>
        </w:rPr>
        <w:t>F</w:t>
      </w:r>
      <w:r w:rsidRPr="00A55E7E">
        <w:rPr>
          <w:rFonts w:ascii="Calibri" w:eastAsia="Calibri" w:hAnsi="Calibri" w:cs="Calibri"/>
          <w:sz w:val="20"/>
          <w:szCs w:val="20"/>
        </w:rPr>
        <w:t>oto DKV).</w:t>
      </w:r>
    </w:p>
    <w:sectPr w:rsidR="00BF4CD0" w:rsidRPr="00A55E7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68D5" w14:textId="77777777" w:rsidR="001A2575" w:rsidRDefault="001A2575" w:rsidP="00490960">
      <w:pPr>
        <w:spacing w:after="0" w:line="240" w:lineRule="auto"/>
      </w:pPr>
      <w:r>
        <w:separator/>
      </w:r>
    </w:p>
  </w:endnote>
  <w:endnote w:type="continuationSeparator" w:id="0">
    <w:p w14:paraId="175DC3EA" w14:textId="77777777" w:rsidR="001A2575" w:rsidRDefault="001A2575" w:rsidP="0049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Next Com">
    <w:altName w:val="Calibri"/>
    <w:panose1 w:val="020B0604020202020204"/>
    <w:charset w:val="00"/>
    <w:family w:val="swiss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2536F2D" w14:paraId="528A7F21" w14:textId="77777777" w:rsidTr="22536F2D">
      <w:tc>
        <w:tcPr>
          <w:tcW w:w="3024" w:type="dxa"/>
        </w:tcPr>
        <w:p w14:paraId="72F469BD" w14:textId="77777777" w:rsidR="22536F2D" w:rsidRDefault="22536F2D" w:rsidP="22536F2D">
          <w:pPr>
            <w:pStyle w:val="Koptekst"/>
            <w:ind w:left="-115"/>
          </w:pPr>
        </w:p>
      </w:tc>
      <w:tc>
        <w:tcPr>
          <w:tcW w:w="3024" w:type="dxa"/>
        </w:tcPr>
        <w:p w14:paraId="25896415" w14:textId="77777777" w:rsidR="22536F2D" w:rsidRDefault="22536F2D" w:rsidP="22536F2D">
          <w:pPr>
            <w:pStyle w:val="Koptekst"/>
            <w:jc w:val="center"/>
          </w:pPr>
        </w:p>
      </w:tc>
      <w:tc>
        <w:tcPr>
          <w:tcW w:w="3024" w:type="dxa"/>
        </w:tcPr>
        <w:p w14:paraId="22D14D2D" w14:textId="77777777" w:rsidR="22536F2D" w:rsidRDefault="22536F2D" w:rsidP="22536F2D">
          <w:pPr>
            <w:pStyle w:val="Koptekst"/>
            <w:ind w:right="-115"/>
            <w:jc w:val="right"/>
          </w:pPr>
        </w:p>
      </w:tc>
    </w:tr>
  </w:tbl>
  <w:p w14:paraId="263BEF47" w14:textId="77777777" w:rsidR="22536F2D" w:rsidRDefault="22536F2D" w:rsidP="22536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0D38" w14:textId="77777777" w:rsidR="001A2575" w:rsidRDefault="001A2575" w:rsidP="00490960">
      <w:pPr>
        <w:spacing w:after="0" w:line="240" w:lineRule="auto"/>
      </w:pPr>
      <w:r>
        <w:separator/>
      </w:r>
    </w:p>
  </w:footnote>
  <w:footnote w:type="continuationSeparator" w:id="0">
    <w:p w14:paraId="777D959E" w14:textId="77777777" w:rsidR="001A2575" w:rsidRDefault="001A2575" w:rsidP="0049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60"/>
    <w:rsid w:val="0000016F"/>
    <w:rsid w:val="000566E8"/>
    <w:rsid w:val="00066C60"/>
    <w:rsid w:val="000800F4"/>
    <w:rsid w:val="000A3408"/>
    <w:rsid w:val="000E047A"/>
    <w:rsid w:val="001047B0"/>
    <w:rsid w:val="00161A6F"/>
    <w:rsid w:val="00164B45"/>
    <w:rsid w:val="00190858"/>
    <w:rsid w:val="001A2575"/>
    <w:rsid w:val="001A45D5"/>
    <w:rsid w:val="001F5744"/>
    <w:rsid w:val="00206092"/>
    <w:rsid w:val="00287AFF"/>
    <w:rsid w:val="002B099D"/>
    <w:rsid w:val="002D0292"/>
    <w:rsid w:val="002D05FB"/>
    <w:rsid w:val="002F20D4"/>
    <w:rsid w:val="002F3385"/>
    <w:rsid w:val="002F3C59"/>
    <w:rsid w:val="0030207C"/>
    <w:rsid w:val="0030542F"/>
    <w:rsid w:val="00313CFA"/>
    <w:rsid w:val="003461CE"/>
    <w:rsid w:val="00387A3E"/>
    <w:rsid w:val="0039391D"/>
    <w:rsid w:val="003C4BD0"/>
    <w:rsid w:val="003E3536"/>
    <w:rsid w:val="003F1CCA"/>
    <w:rsid w:val="00405AA0"/>
    <w:rsid w:val="004141D6"/>
    <w:rsid w:val="0043123C"/>
    <w:rsid w:val="004505E7"/>
    <w:rsid w:val="00453920"/>
    <w:rsid w:val="004640F0"/>
    <w:rsid w:val="00465970"/>
    <w:rsid w:val="004712DF"/>
    <w:rsid w:val="004820AB"/>
    <w:rsid w:val="00482385"/>
    <w:rsid w:val="00490960"/>
    <w:rsid w:val="004923BA"/>
    <w:rsid w:val="004B06E6"/>
    <w:rsid w:val="004C061A"/>
    <w:rsid w:val="005448EE"/>
    <w:rsid w:val="005E1088"/>
    <w:rsid w:val="0060195B"/>
    <w:rsid w:val="00617FFD"/>
    <w:rsid w:val="006657D8"/>
    <w:rsid w:val="00692DA7"/>
    <w:rsid w:val="006A6B8B"/>
    <w:rsid w:val="006B374C"/>
    <w:rsid w:val="006B6C81"/>
    <w:rsid w:val="00744627"/>
    <w:rsid w:val="00770A83"/>
    <w:rsid w:val="00771197"/>
    <w:rsid w:val="00774C39"/>
    <w:rsid w:val="00784D00"/>
    <w:rsid w:val="007972C6"/>
    <w:rsid w:val="007C273B"/>
    <w:rsid w:val="007C70BE"/>
    <w:rsid w:val="00874DEE"/>
    <w:rsid w:val="00877FF1"/>
    <w:rsid w:val="008F4D00"/>
    <w:rsid w:val="00930168"/>
    <w:rsid w:val="00940D38"/>
    <w:rsid w:val="00965DF2"/>
    <w:rsid w:val="0097598E"/>
    <w:rsid w:val="009812C4"/>
    <w:rsid w:val="009D61CE"/>
    <w:rsid w:val="00A12195"/>
    <w:rsid w:val="00A16358"/>
    <w:rsid w:val="00A32D9C"/>
    <w:rsid w:val="00A37D85"/>
    <w:rsid w:val="00A46C40"/>
    <w:rsid w:val="00A55E7E"/>
    <w:rsid w:val="00A869A6"/>
    <w:rsid w:val="00AA117F"/>
    <w:rsid w:val="00AC18BA"/>
    <w:rsid w:val="00AE494B"/>
    <w:rsid w:val="00B26799"/>
    <w:rsid w:val="00B46A23"/>
    <w:rsid w:val="00BA7E6B"/>
    <w:rsid w:val="00BC3392"/>
    <w:rsid w:val="00BC6509"/>
    <w:rsid w:val="00BF1A10"/>
    <w:rsid w:val="00BF21F1"/>
    <w:rsid w:val="00BF4CD0"/>
    <w:rsid w:val="00C2753D"/>
    <w:rsid w:val="00C502A4"/>
    <w:rsid w:val="00C71C46"/>
    <w:rsid w:val="00C828EB"/>
    <w:rsid w:val="00CB18FC"/>
    <w:rsid w:val="00CD3867"/>
    <w:rsid w:val="00CD492A"/>
    <w:rsid w:val="00CF53F9"/>
    <w:rsid w:val="00D24BAF"/>
    <w:rsid w:val="00D256C7"/>
    <w:rsid w:val="00D93085"/>
    <w:rsid w:val="00DB4868"/>
    <w:rsid w:val="00DB64D3"/>
    <w:rsid w:val="00DB7BFE"/>
    <w:rsid w:val="00DF0EE3"/>
    <w:rsid w:val="00E17D5A"/>
    <w:rsid w:val="00EA452C"/>
    <w:rsid w:val="00EB5F05"/>
    <w:rsid w:val="00EB67CB"/>
    <w:rsid w:val="00EC38C4"/>
    <w:rsid w:val="00EE2D2B"/>
    <w:rsid w:val="00F07A84"/>
    <w:rsid w:val="00F315AD"/>
    <w:rsid w:val="00F543E2"/>
    <w:rsid w:val="00F946F1"/>
    <w:rsid w:val="00FB5D57"/>
    <w:rsid w:val="00FC27C4"/>
    <w:rsid w:val="00FD7D5D"/>
    <w:rsid w:val="01E69ADF"/>
    <w:rsid w:val="034410A5"/>
    <w:rsid w:val="03A9BBA1"/>
    <w:rsid w:val="04602D40"/>
    <w:rsid w:val="0A2CABAF"/>
    <w:rsid w:val="0B2F503D"/>
    <w:rsid w:val="0B9CC409"/>
    <w:rsid w:val="0E9B5CE1"/>
    <w:rsid w:val="0EECD7C9"/>
    <w:rsid w:val="0F5EDAC2"/>
    <w:rsid w:val="108AE380"/>
    <w:rsid w:val="123E7A7D"/>
    <w:rsid w:val="12B96C6E"/>
    <w:rsid w:val="13CA5162"/>
    <w:rsid w:val="15AC1973"/>
    <w:rsid w:val="161B6A9F"/>
    <w:rsid w:val="18505A04"/>
    <w:rsid w:val="1934B487"/>
    <w:rsid w:val="1AFFB450"/>
    <w:rsid w:val="1E38CFDD"/>
    <w:rsid w:val="203F3FDF"/>
    <w:rsid w:val="20688794"/>
    <w:rsid w:val="20C10C46"/>
    <w:rsid w:val="21F3EF45"/>
    <w:rsid w:val="22536F2D"/>
    <w:rsid w:val="234EED65"/>
    <w:rsid w:val="258E86BE"/>
    <w:rsid w:val="26839F40"/>
    <w:rsid w:val="27FD9400"/>
    <w:rsid w:val="2CBE639F"/>
    <w:rsid w:val="2D7B8DA4"/>
    <w:rsid w:val="2F7E14A6"/>
    <w:rsid w:val="30DDBE0C"/>
    <w:rsid w:val="32333646"/>
    <w:rsid w:val="3274AB53"/>
    <w:rsid w:val="338BE310"/>
    <w:rsid w:val="368AB511"/>
    <w:rsid w:val="3A92B91E"/>
    <w:rsid w:val="3B3133D9"/>
    <w:rsid w:val="3BBD5001"/>
    <w:rsid w:val="3C0ADFE5"/>
    <w:rsid w:val="3C8882C5"/>
    <w:rsid w:val="3DA299AC"/>
    <w:rsid w:val="3F841B95"/>
    <w:rsid w:val="405935F7"/>
    <w:rsid w:val="467E84D6"/>
    <w:rsid w:val="485EBC35"/>
    <w:rsid w:val="489216DC"/>
    <w:rsid w:val="4C0EC9BC"/>
    <w:rsid w:val="4CBABBAB"/>
    <w:rsid w:val="4D21EE6F"/>
    <w:rsid w:val="4D69B830"/>
    <w:rsid w:val="4E2C9B86"/>
    <w:rsid w:val="53E2E907"/>
    <w:rsid w:val="547615F2"/>
    <w:rsid w:val="54F49A46"/>
    <w:rsid w:val="58A734D3"/>
    <w:rsid w:val="595F8A0B"/>
    <w:rsid w:val="5B52FBD3"/>
    <w:rsid w:val="5F402D24"/>
    <w:rsid w:val="6050BF17"/>
    <w:rsid w:val="6177DEFB"/>
    <w:rsid w:val="62A31EAE"/>
    <w:rsid w:val="62F72E09"/>
    <w:rsid w:val="6360C3E5"/>
    <w:rsid w:val="64C3B826"/>
    <w:rsid w:val="65B84FF5"/>
    <w:rsid w:val="66721031"/>
    <w:rsid w:val="6699F931"/>
    <w:rsid w:val="66AD5BF5"/>
    <w:rsid w:val="66FADC11"/>
    <w:rsid w:val="670ADB44"/>
    <w:rsid w:val="6A2C3A45"/>
    <w:rsid w:val="6D025532"/>
    <w:rsid w:val="6D03090F"/>
    <w:rsid w:val="703633AF"/>
    <w:rsid w:val="716F60ED"/>
    <w:rsid w:val="72A24897"/>
    <w:rsid w:val="7343BA76"/>
    <w:rsid w:val="74446AC7"/>
    <w:rsid w:val="74D5676D"/>
    <w:rsid w:val="77E688DD"/>
    <w:rsid w:val="7843ACA8"/>
    <w:rsid w:val="7C073C58"/>
    <w:rsid w:val="7CF01CB9"/>
    <w:rsid w:val="7FA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1BE1"/>
  <w15:chartTrackingRefBased/>
  <w15:docId w15:val="{EDD145A1-64DC-4EF6-B188-1D9D419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3C59"/>
    <w:pPr>
      <w:spacing w:line="256" w:lineRule="auto"/>
    </w:pPr>
  </w:style>
  <w:style w:type="paragraph" w:styleId="Kop2">
    <w:name w:val="heading 2"/>
    <w:basedOn w:val="Standaard"/>
    <w:link w:val="Kop2Char"/>
    <w:uiPriority w:val="9"/>
    <w:unhideWhenUsed/>
    <w:qFormat/>
    <w:rsid w:val="00471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9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9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960"/>
  </w:style>
  <w:style w:type="paragraph" w:styleId="Voettekst">
    <w:name w:val="footer"/>
    <w:basedOn w:val="Standaard"/>
    <w:link w:val="VoettekstChar"/>
    <w:uiPriority w:val="99"/>
    <w:unhideWhenUsed/>
    <w:rsid w:val="0049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960"/>
  </w:style>
  <w:style w:type="character" w:styleId="Hyperlink">
    <w:name w:val="Hyperlink"/>
    <w:basedOn w:val="Standaardalinea-lettertype"/>
    <w:uiPriority w:val="99"/>
    <w:unhideWhenUsed/>
    <w:rsid w:val="0049096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9096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8E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18FC"/>
    <w:pPr>
      <w:spacing w:after="0" w:line="240" w:lineRule="auto"/>
    </w:pPr>
    <w:rPr>
      <w:rFonts w:ascii="Arial" w:eastAsia="Calibri" w:hAnsi="Arial" w:cs="Arial"/>
      <w:sz w:val="20"/>
      <w:szCs w:val="20"/>
      <w:lang w:val="de-D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18FC"/>
    <w:rPr>
      <w:rFonts w:ascii="Arial" w:eastAsia="Calibri" w:hAnsi="Arial" w:cs="Arial"/>
      <w:sz w:val="20"/>
      <w:szCs w:val="20"/>
      <w:lang w:val="de-DE"/>
    </w:rPr>
  </w:style>
  <w:style w:type="paragraph" w:customStyle="1" w:styleId="TitleA">
    <w:name w:val="Title A"/>
    <w:rsid w:val="00CD492A"/>
    <w:pPr>
      <w:spacing w:after="300" w:line="432" w:lineRule="exact"/>
    </w:pPr>
    <w:rPr>
      <w:rFonts w:ascii="Calibri" w:eastAsia="Calibri" w:hAnsi="Calibri" w:cs="Calibri"/>
      <w:b/>
      <w:bCs/>
      <w:color w:val="000000"/>
      <w:sz w:val="36"/>
      <w:szCs w:val="36"/>
      <w:u w:color="000000"/>
      <w:lang w:val="de-DE" w:eastAsia="de-DE"/>
    </w:rPr>
  </w:style>
  <w:style w:type="paragraph" w:styleId="Plattetekst">
    <w:name w:val="Body Text"/>
    <w:basedOn w:val="Standaard"/>
    <w:link w:val="PlattetekstChar"/>
    <w:unhideWhenUsed/>
    <w:rsid w:val="004640F0"/>
    <w:pPr>
      <w:overflowPunct w:val="0"/>
      <w:autoSpaceDE w:val="0"/>
      <w:spacing w:after="0" w:line="240" w:lineRule="auto"/>
      <w:ind w:right="-1"/>
      <w:jc w:val="both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customStyle="1" w:styleId="PlattetekstChar">
    <w:name w:val="Platte tekst Char"/>
    <w:basedOn w:val="Standaardalinea-lettertype"/>
    <w:link w:val="Plattetekst"/>
    <w:rsid w:val="004640F0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Infotext">
    <w:name w:val="Infotext"/>
    <w:basedOn w:val="Standaard"/>
    <w:qFormat/>
    <w:rsid w:val="004640F0"/>
    <w:pPr>
      <w:spacing w:after="0" w:line="232" w:lineRule="auto"/>
    </w:pPr>
    <w:rPr>
      <w:sz w:val="18"/>
      <w:lang w:val="de-DE"/>
    </w:rPr>
  </w:style>
  <w:style w:type="paragraph" w:customStyle="1" w:styleId="Infotextbold">
    <w:name w:val="Infotext bold"/>
    <w:basedOn w:val="Infotext"/>
    <w:qFormat/>
    <w:rsid w:val="004640F0"/>
    <w:rPr>
      <w:rFonts w:asciiTheme="majorHAnsi" w:hAnsiTheme="majorHAnsi"/>
      <w:b/>
    </w:rPr>
  </w:style>
  <w:style w:type="table" w:styleId="Tabelraster">
    <w:name w:val="Table Grid"/>
    <w:basedOn w:val="Standaardtabel"/>
    <w:uiPriority w:val="59"/>
    <w:rsid w:val="004640F0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A6B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B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B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6B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6B8B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6A6B8B"/>
    <w:rPr>
      <w:b/>
      <w:bCs/>
      <w:i w:val="0"/>
      <w:iCs w:val="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BFE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712DF"/>
    <w:rPr>
      <w:rFonts w:ascii="Times New Roman" w:eastAsia="Times New Roman" w:hAnsi="Times New Roman" w:cs="Times New Roman"/>
      <w:b/>
      <w:bCs/>
      <w:sz w:val="36"/>
      <w:szCs w:val="36"/>
      <w:lang w:val="en-GB" w:eastAsia="de-DE"/>
    </w:rPr>
  </w:style>
  <w:style w:type="paragraph" w:styleId="Normaalweb">
    <w:name w:val="Normal (Web)"/>
    <w:basedOn w:val="Standaard"/>
    <w:uiPriority w:val="99"/>
    <w:semiHidden/>
    <w:unhideWhenUsed/>
    <w:rsid w:val="0047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0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6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78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5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74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ndra@square-eg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kv-euroservic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slambrate.org/websit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6F80D23090241BEED66928F21296F" ma:contentTypeVersion="12" ma:contentTypeDescription="Create a new document." ma:contentTypeScope="" ma:versionID="85238490543aea4d67c2230ca910c441">
  <xsd:schema xmlns:xsd="http://www.w3.org/2001/XMLSchema" xmlns:xs="http://www.w3.org/2001/XMLSchema" xmlns:p="http://schemas.microsoft.com/office/2006/metadata/properties" xmlns:ns2="aa434591-1a8f-4cac-be67-53de21f93a4c" xmlns:ns3="4fa7398b-f5fe-4ad4-8c4f-498412ebac51" targetNamespace="http://schemas.microsoft.com/office/2006/metadata/properties" ma:root="true" ma:fieldsID="75fe0b748e76b4a1e5490318aba40041" ns2:_="" ns3:_="">
    <xsd:import namespace="aa434591-1a8f-4cac-be67-53de21f93a4c"/>
    <xsd:import namespace="4fa7398b-f5fe-4ad4-8c4f-498412eba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4591-1a8f-4cac-be67-53de21f93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398b-f5fe-4ad4-8c4f-498412eb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9F5FD-8E27-405B-BB49-47816056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4591-1a8f-4cac-be67-53de21f93a4c"/>
    <ds:schemaRef ds:uri="4fa7398b-f5fe-4ad4-8c4f-498412eba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2DA0C-4F64-4FF6-B7DF-39312F1FB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F75F1-98AE-407D-919B-E1F194BC3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Nooter</dc:creator>
  <cp:keywords/>
  <dc:description/>
  <cp:lastModifiedBy>Sandra Van Hauwaert</cp:lastModifiedBy>
  <cp:revision>3</cp:revision>
  <dcterms:created xsi:type="dcterms:W3CDTF">2020-04-21T11:38:00Z</dcterms:created>
  <dcterms:modified xsi:type="dcterms:W3CDTF">2020-04-21T11:44:00Z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0x010100E306F80D23090241BEED66928F21296F</vt:lpwstr>
  </property>
  <property fmtid="{D5CDD505-2E9C-101B-9397-08002B2CF9AE}" pid="3" name="AuthorIds_UIVersion_2048">
    <vt:lpwstr>15</vt:lpwstr>
  </property>
  <property fmtid="{D5CDD505-2E9C-101B-9397-08002B2CF9AE}" pid="4" name="AuthorIds_UIVersion_1024">
    <vt:lpwstr>6</vt:lpwstr>
  </property>
</Properties>
</file>